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E9F9D" w14:textId="6175BCE0" w:rsidR="00FB738C" w:rsidRPr="00FB738C" w:rsidRDefault="00FB738C">
      <w:pPr>
        <w:rPr>
          <w:b/>
          <w:bCs/>
        </w:rPr>
      </w:pPr>
      <w:r w:rsidRPr="00FB738C">
        <w:rPr>
          <w:b/>
          <w:bCs/>
        </w:rPr>
        <w:t>Odpadová účtenka</w:t>
      </w:r>
    </w:p>
    <w:p w14:paraId="407A27D1" w14:textId="207E32C4" w:rsidR="006F189F" w:rsidRPr="006F189F" w:rsidRDefault="00233E0B">
      <w:r>
        <w:t>Jako každé hospodářství</w:t>
      </w:r>
      <w:r w:rsidR="006F189F">
        <w:t xml:space="preserve"> </w:t>
      </w:r>
      <w:r>
        <w:t xml:space="preserve">má i </w:t>
      </w:r>
      <w:r w:rsidR="006F189F">
        <w:t xml:space="preserve">odpadové hospodářství své příjmy a výdaje. Zatímco celkové hospodářství obce </w:t>
      </w:r>
      <w:r w:rsidR="0084366C">
        <w:t xml:space="preserve">Chvalčov </w:t>
      </w:r>
      <w:r w:rsidR="006F189F">
        <w:t xml:space="preserve">se dlouhodobě snaží být vyrovnané a nevytvářet </w:t>
      </w:r>
      <w:r w:rsidR="00FB738C">
        <w:t>dluhy</w:t>
      </w:r>
      <w:r w:rsidR="006F189F">
        <w:t xml:space="preserve">, </w:t>
      </w:r>
      <w:r w:rsidR="0084366C">
        <w:t xml:space="preserve">chvalčovské </w:t>
      </w:r>
      <w:r w:rsidR="006F189F">
        <w:t>odpadové hospodářství se tradičně pro občany dotuje</w:t>
      </w:r>
      <w:r w:rsidR="0084366C">
        <w:t xml:space="preserve"> jako jistý druh služby, na kterou občané sice přispívají, neplatí ji ale v plné výši.</w:t>
      </w:r>
      <w:r w:rsidR="006F189F">
        <w:t xml:space="preserve"> </w:t>
      </w:r>
      <w:r w:rsidR="0084366C">
        <w:t xml:space="preserve">Níže </w:t>
      </w:r>
      <w:r w:rsidR="001C2CCD">
        <w:t>si můžete projít stručný</w:t>
      </w:r>
      <w:r w:rsidR="0084366C">
        <w:t xml:space="preserve"> přehled příjmů a výdajů odpadového hospodářství Chvalčova v roce 2020.</w:t>
      </w:r>
    </w:p>
    <w:p w14:paraId="6E5FE4FD" w14:textId="77777777" w:rsidR="006F189F" w:rsidRDefault="006F189F">
      <w:pPr>
        <w:rPr>
          <w:b/>
          <w:bCs/>
        </w:rPr>
      </w:pPr>
    </w:p>
    <w:p w14:paraId="3735A394" w14:textId="14DC28D5" w:rsidR="000F48F4" w:rsidRDefault="000F48F4">
      <w:pPr>
        <w:rPr>
          <w:b/>
          <w:bCs/>
        </w:rPr>
      </w:pPr>
      <w:r>
        <w:rPr>
          <w:b/>
          <w:bCs/>
        </w:rPr>
        <w:t>Příjmy a výdaje odpadového hospodářství v roce 2020</w:t>
      </w:r>
      <w:r w:rsidR="00C258EB">
        <w:rPr>
          <w:b/>
          <w:bCs/>
        </w:rPr>
        <w:t xml:space="preserve"> (zaokrouhleno na tisíce)</w:t>
      </w:r>
    </w:p>
    <w:p w14:paraId="4313B373" w14:textId="77777777" w:rsidR="005460C7" w:rsidRDefault="005460C7">
      <w:pPr>
        <w:rPr>
          <w:b/>
          <w:bCs/>
        </w:rPr>
      </w:pPr>
    </w:p>
    <w:p w14:paraId="0237F77C" w14:textId="77EC660B" w:rsidR="00842F55" w:rsidRPr="00EF652D" w:rsidRDefault="00EF652D">
      <w:pPr>
        <w:rPr>
          <w:b/>
          <w:bCs/>
        </w:rPr>
      </w:pPr>
      <w:r w:rsidRPr="00EF652D">
        <w:rPr>
          <w:b/>
          <w:bCs/>
        </w:rPr>
        <w:t>Příjmy</w:t>
      </w:r>
    </w:p>
    <w:p w14:paraId="10C6F732" w14:textId="601464DF" w:rsidR="00EF652D" w:rsidRDefault="00EF652D">
      <w:r>
        <w:t>Z poplatk</w:t>
      </w:r>
      <w:r w:rsidR="000B2F5E">
        <w:t>ů</w:t>
      </w:r>
      <w:r>
        <w:t xml:space="preserve"> od trvale žijících</w:t>
      </w:r>
      <w:r w:rsidR="000F48F4">
        <w:t xml:space="preserve"> (platba za osobu)</w:t>
      </w:r>
      <w:r>
        <w:tab/>
      </w:r>
      <w:r>
        <w:tab/>
      </w:r>
      <w:r>
        <w:tab/>
        <w:t>56</w:t>
      </w:r>
      <w:r w:rsidR="00C258EB">
        <w:t>2</w:t>
      </w:r>
      <w:r>
        <w:t> </w:t>
      </w:r>
      <w:r w:rsidR="00C258EB">
        <w:t>000</w:t>
      </w:r>
    </w:p>
    <w:p w14:paraId="59358654" w14:textId="5D17408E" w:rsidR="00EF652D" w:rsidRDefault="00EF652D">
      <w:r>
        <w:t>Z poplatk</w:t>
      </w:r>
      <w:r w:rsidR="000B2F5E">
        <w:t>ů</w:t>
      </w:r>
      <w:r>
        <w:t xml:space="preserve"> od rekreantů</w:t>
      </w:r>
      <w:r w:rsidR="000F48F4">
        <w:t xml:space="preserve"> (platba za chatu)</w:t>
      </w:r>
      <w:r>
        <w:tab/>
      </w:r>
      <w:r>
        <w:tab/>
      </w:r>
      <w:r>
        <w:tab/>
        <w:t>12</w:t>
      </w:r>
      <w:r w:rsidR="00C258EB">
        <w:t>9</w:t>
      </w:r>
      <w:r>
        <w:t xml:space="preserve"> </w:t>
      </w:r>
      <w:r w:rsidR="00C258EB">
        <w:t>0</w:t>
      </w:r>
      <w:r>
        <w:t>00</w:t>
      </w:r>
    </w:p>
    <w:p w14:paraId="08D01AD3" w14:textId="6EC60315" w:rsidR="00EF652D" w:rsidRDefault="00EF652D">
      <w:r>
        <w:t xml:space="preserve">Bonusy za </w:t>
      </w:r>
      <w:r w:rsidR="00D72068">
        <w:t xml:space="preserve">třídění </w:t>
      </w:r>
      <w:r>
        <w:t>odpadů (EKO-KOM)</w:t>
      </w:r>
      <w:r w:rsidR="00F879D7">
        <w:tab/>
      </w:r>
      <w:r w:rsidR="00F879D7">
        <w:tab/>
      </w:r>
      <w:r w:rsidR="00F879D7">
        <w:tab/>
      </w:r>
      <w:r w:rsidR="00F879D7">
        <w:tab/>
        <w:t xml:space="preserve">259 </w:t>
      </w:r>
      <w:r w:rsidR="00C258EB">
        <w:t>000</w:t>
      </w:r>
    </w:p>
    <w:p w14:paraId="537C55F7" w14:textId="5ACCC464" w:rsidR="00EF652D" w:rsidRDefault="00EF652D">
      <w:r>
        <w:t xml:space="preserve">Za </w:t>
      </w:r>
      <w:r w:rsidR="000B2F5E">
        <w:t xml:space="preserve">výkup </w:t>
      </w:r>
      <w:r>
        <w:t>železn</w:t>
      </w:r>
      <w:r w:rsidR="000B2F5E">
        <w:t>ého</w:t>
      </w:r>
      <w:r>
        <w:t xml:space="preserve"> šrot</w:t>
      </w:r>
      <w:r w:rsidR="000B2F5E">
        <w:t>u</w:t>
      </w:r>
      <w:r w:rsidR="00F879D7">
        <w:tab/>
      </w:r>
      <w:r w:rsidR="00F879D7">
        <w:tab/>
      </w:r>
      <w:r w:rsidR="00F879D7">
        <w:tab/>
      </w:r>
      <w:r w:rsidR="00F879D7">
        <w:tab/>
      </w:r>
      <w:r w:rsidR="00F879D7">
        <w:tab/>
      </w:r>
      <w:r w:rsidR="005D554B">
        <w:t xml:space="preserve">  </w:t>
      </w:r>
      <w:r w:rsidR="00F879D7">
        <w:t>6</w:t>
      </w:r>
      <w:r w:rsidR="00C258EB">
        <w:t>3</w:t>
      </w:r>
      <w:r w:rsidR="00F879D7">
        <w:t xml:space="preserve"> </w:t>
      </w:r>
      <w:r w:rsidR="00C258EB">
        <w:t>000</w:t>
      </w:r>
    </w:p>
    <w:p w14:paraId="7B667824" w14:textId="7F4F6258" w:rsidR="00670D89" w:rsidRDefault="00670D89">
      <w:r>
        <w:t>Za zpětný odběr elektra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D554B">
        <w:t xml:space="preserve">  </w:t>
      </w:r>
      <w:r>
        <w:t>17</w:t>
      </w:r>
      <w:r w:rsidR="000F48F4">
        <w:t> </w:t>
      </w:r>
      <w:r w:rsidR="00C258EB">
        <w:t>000</w:t>
      </w:r>
    </w:p>
    <w:p w14:paraId="610B4553" w14:textId="77777777" w:rsidR="000F48F4" w:rsidRDefault="000F48F4">
      <w:pPr>
        <w:rPr>
          <w:i/>
          <w:iCs/>
        </w:rPr>
      </w:pPr>
    </w:p>
    <w:p w14:paraId="5E3AB801" w14:textId="1A0842DD" w:rsidR="00EF652D" w:rsidRPr="000B2F5E" w:rsidRDefault="00EF652D">
      <w:pPr>
        <w:rPr>
          <w:u w:val="single"/>
        </w:rPr>
      </w:pPr>
      <w:r w:rsidRPr="000B2F5E">
        <w:rPr>
          <w:i/>
          <w:iCs/>
          <w:u w:val="single"/>
        </w:rPr>
        <w:t>Celkem</w:t>
      </w:r>
      <w:r w:rsidR="000F48F4" w:rsidRPr="000B2F5E">
        <w:rPr>
          <w:i/>
          <w:iCs/>
          <w:u w:val="single"/>
        </w:rPr>
        <w:tab/>
      </w:r>
      <w:r w:rsidR="000F48F4" w:rsidRPr="000B2F5E">
        <w:rPr>
          <w:i/>
          <w:iCs/>
          <w:u w:val="single"/>
        </w:rPr>
        <w:tab/>
      </w:r>
      <w:r w:rsidR="000F48F4" w:rsidRPr="000B2F5E">
        <w:rPr>
          <w:i/>
          <w:iCs/>
          <w:u w:val="single"/>
        </w:rPr>
        <w:tab/>
      </w:r>
      <w:r w:rsidR="000F48F4" w:rsidRPr="000B2F5E">
        <w:rPr>
          <w:i/>
          <w:iCs/>
          <w:u w:val="single"/>
        </w:rPr>
        <w:tab/>
      </w:r>
      <w:r w:rsidR="000F48F4" w:rsidRPr="000B2F5E">
        <w:rPr>
          <w:i/>
          <w:iCs/>
          <w:u w:val="single"/>
        </w:rPr>
        <w:tab/>
      </w:r>
      <w:r w:rsidR="000F48F4" w:rsidRPr="000B2F5E">
        <w:rPr>
          <w:i/>
          <w:iCs/>
          <w:u w:val="single"/>
        </w:rPr>
        <w:tab/>
      </w:r>
      <w:r w:rsidR="000F48F4" w:rsidRPr="000B2F5E">
        <w:rPr>
          <w:i/>
          <w:iCs/>
          <w:u w:val="single"/>
        </w:rPr>
        <w:tab/>
      </w:r>
      <w:r w:rsidR="000F48F4" w:rsidRPr="000B2F5E">
        <w:rPr>
          <w:i/>
          <w:iCs/>
          <w:u w:val="single"/>
        </w:rPr>
        <w:tab/>
        <w:t>1 0</w:t>
      </w:r>
      <w:r w:rsidR="00C258EB">
        <w:rPr>
          <w:i/>
          <w:iCs/>
          <w:u w:val="single"/>
        </w:rPr>
        <w:t>30</w:t>
      </w:r>
      <w:r w:rsidR="000F48F4" w:rsidRPr="000B2F5E">
        <w:rPr>
          <w:i/>
          <w:iCs/>
          <w:u w:val="single"/>
        </w:rPr>
        <w:t xml:space="preserve"> </w:t>
      </w:r>
      <w:r w:rsidR="00C258EB">
        <w:rPr>
          <w:i/>
          <w:iCs/>
          <w:u w:val="single"/>
        </w:rPr>
        <w:t>000</w:t>
      </w:r>
    </w:p>
    <w:p w14:paraId="4AFD6CFE" w14:textId="713FA2A6" w:rsidR="00EF652D" w:rsidRDefault="00EF652D"/>
    <w:p w14:paraId="314FA9CD" w14:textId="3063D617" w:rsidR="00EF652D" w:rsidRPr="00EF652D" w:rsidRDefault="00EF652D">
      <w:pPr>
        <w:rPr>
          <w:b/>
          <w:bCs/>
        </w:rPr>
      </w:pPr>
      <w:r w:rsidRPr="00EF652D">
        <w:rPr>
          <w:b/>
          <w:bCs/>
        </w:rPr>
        <w:t>Výdaje</w:t>
      </w:r>
    </w:p>
    <w:p w14:paraId="0118FD29" w14:textId="2EBD0EAE" w:rsidR="00EF652D" w:rsidRDefault="00EF652D">
      <w:r>
        <w:t>Za odvoz popelnic</w:t>
      </w:r>
      <w:r w:rsidR="001542AF">
        <w:tab/>
      </w:r>
      <w:r w:rsidR="001542AF">
        <w:tab/>
      </w:r>
      <w:r w:rsidR="001542AF">
        <w:tab/>
      </w:r>
      <w:r w:rsidR="001542AF">
        <w:tab/>
      </w:r>
      <w:r w:rsidR="001542AF">
        <w:tab/>
      </w:r>
      <w:r w:rsidR="001542AF">
        <w:tab/>
      </w:r>
      <w:r w:rsidR="001C2CCD">
        <w:t>546</w:t>
      </w:r>
      <w:r w:rsidR="00C258EB">
        <w:t> </w:t>
      </w:r>
      <w:r w:rsidR="00E33057">
        <w:t>000</w:t>
      </w:r>
    </w:p>
    <w:p w14:paraId="09B1B887" w14:textId="58E1A196" w:rsidR="00C258EB" w:rsidRDefault="00C258EB" w:rsidP="00C258EB">
      <w:r>
        <w:t>Za odvoz zelených kontejnerů</w:t>
      </w:r>
      <w:r>
        <w:tab/>
      </w:r>
      <w:r w:rsidR="00771945">
        <w:t>(škola, Dědina, Paseky)</w:t>
      </w:r>
      <w:r>
        <w:tab/>
      </w:r>
      <w:r>
        <w:tab/>
        <w:t>116 000</w:t>
      </w:r>
    </w:p>
    <w:p w14:paraId="7417CF5E" w14:textId="25E8F03F" w:rsidR="00E33057" w:rsidRDefault="00EF652D">
      <w:r>
        <w:t xml:space="preserve">Za odvoz kontejnerů </w:t>
      </w:r>
      <w:r w:rsidR="005D554B">
        <w:t>(</w:t>
      </w:r>
      <w:r w:rsidR="00C258EB">
        <w:t>papír, plast, sklo</w:t>
      </w:r>
      <w:r w:rsidR="005D554B">
        <w:t>)</w:t>
      </w:r>
      <w:r>
        <w:tab/>
      </w:r>
      <w:r>
        <w:tab/>
      </w:r>
      <w:r>
        <w:tab/>
      </w:r>
      <w:r w:rsidR="00C258EB">
        <w:tab/>
        <w:t>445</w:t>
      </w:r>
      <w:r w:rsidR="00E33057">
        <w:t> </w:t>
      </w:r>
      <w:r w:rsidR="00C258EB">
        <w:t>000</w:t>
      </w:r>
      <w:r w:rsidR="00D72068">
        <w:tab/>
      </w:r>
      <w:r w:rsidR="00D72068">
        <w:tab/>
      </w:r>
    </w:p>
    <w:p w14:paraId="4D90FA8D" w14:textId="561E5F00" w:rsidR="00C258EB" w:rsidRDefault="00C258EB" w:rsidP="00C258EB">
      <w:r>
        <w:t>Za odvoz bioodpadů (hnědé kontejnery)</w:t>
      </w:r>
      <w:r>
        <w:tab/>
      </w:r>
      <w:r>
        <w:tab/>
      </w:r>
      <w:r>
        <w:tab/>
        <w:t>180 000</w:t>
      </w:r>
    </w:p>
    <w:p w14:paraId="7D4D7AF7" w14:textId="53413F4C" w:rsidR="00EF652D" w:rsidRDefault="00C258EB">
      <w:r>
        <w:t>Za skládkování dále nepoužitelného tříděného odpadu</w:t>
      </w:r>
      <w:r w:rsidR="00E33057">
        <w:t xml:space="preserve"> </w:t>
      </w:r>
      <w:r>
        <w:tab/>
      </w:r>
      <w:r>
        <w:tab/>
      </w:r>
      <w:r w:rsidR="00E33057">
        <w:t>104 000</w:t>
      </w:r>
    </w:p>
    <w:p w14:paraId="0C14820B" w14:textId="703A9EEE" w:rsidR="001542AF" w:rsidRDefault="00EF652D">
      <w:r>
        <w:t xml:space="preserve">Za </w:t>
      </w:r>
      <w:r w:rsidR="00DA24FF">
        <w:t xml:space="preserve">odvoz </w:t>
      </w:r>
      <w:r>
        <w:t>velkoobjemov</w:t>
      </w:r>
      <w:r w:rsidR="00DA24FF">
        <w:t>ého</w:t>
      </w:r>
      <w:r>
        <w:t xml:space="preserve"> odpad</w:t>
      </w:r>
      <w:r w:rsidR="00DA24FF">
        <w:t>u</w:t>
      </w:r>
      <w:r w:rsidR="00771945">
        <w:t xml:space="preserve"> (nábytek atp.)</w:t>
      </w:r>
      <w:r>
        <w:tab/>
      </w:r>
      <w:r w:rsidR="001542AF">
        <w:tab/>
      </w:r>
      <w:r w:rsidR="001C2CCD">
        <w:t>213</w:t>
      </w:r>
      <w:r w:rsidR="00E33057">
        <w:t xml:space="preserve"> 000</w:t>
      </w:r>
    </w:p>
    <w:p w14:paraId="16A7718E" w14:textId="58C338A2" w:rsidR="008216A7" w:rsidRDefault="00DA24FF">
      <w:r>
        <w:t>Za odvoz s</w:t>
      </w:r>
      <w:r w:rsidR="001542AF">
        <w:t>tavební</w:t>
      </w:r>
      <w:r>
        <w:t>ho</w:t>
      </w:r>
      <w:r w:rsidR="001542AF">
        <w:t xml:space="preserve"> odpad</w:t>
      </w:r>
      <w:r>
        <w:t>u</w:t>
      </w:r>
      <w:r w:rsidR="001542AF">
        <w:tab/>
      </w:r>
      <w:r w:rsidR="001542AF">
        <w:tab/>
      </w:r>
      <w:r w:rsidR="001542AF">
        <w:tab/>
      </w:r>
      <w:r w:rsidR="001542AF">
        <w:tab/>
      </w:r>
      <w:r w:rsidR="001542AF">
        <w:tab/>
      </w:r>
      <w:r w:rsidR="008216A7">
        <w:t>268 000</w:t>
      </w:r>
    </w:p>
    <w:p w14:paraId="00549B2C" w14:textId="335131F3" w:rsidR="00EF652D" w:rsidRDefault="00EF652D">
      <w:r>
        <w:t xml:space="preserve">Za </w:t>
      </w:r>
      <w:r w:rsidR="00DA24FF">
        <w:t xml:space="preserve">odvoz </w:t>
      </w:r>
      <w:r>
        <w:t>nebezpečn</w:t>
      </w:r>
      <w:r w:rsidR="00DA24FF">
        <w:t>ého</w:t>
      </w:r>
      <w:r>
        <w:t xml:space="preserve"> odpad</w:t>
      </w:r>
      <w:r w:rsidR="00DA24FF">
        <w:t>u</w:t>
      </w:r>
      <w:r w:rsidR="001542AF">
        <w:tab/>
      </w:r>
      <w:r w:rsidR="001542AF">
        <w:tab/>
      </w:r>
      <w:r w:rsidR="001542AF">
        <w:tab/>
      </w:r>
      <w:r w:rsidR="001542AF">
        <w:tab/>
      </w:r>
      <w:r w:rsidR="005D554B">
        <w:t xml:space="preserve">  </w:t>
      </w:r>
      <w:r w:rsidR="001542AF">
        <w:t>63</w:t>
      </w:r>
      <w:r w:rsidR="000F48F4">
        <w:t> </w:t>
      </w:r>
      <w:r w:rsidR="00C258EB">
        <w:t>0</w:t>
      </w:r>
      <w:r w:rsidR="001542AF">
        <w:t>00</w:t>
      </w:r>
    </w:p>
    <w:p w14:paraId="7BFB755F" w14:textId="77777777" w:rsidR="000F48F4" w:rsidRDefault="000F48F4" w:rsidP="00670D89">
      <w:pPr>
        <w:rPr>
          <w:i/>
          <w:iCs/>
        </w:rPr>
      </w:pPr>
    </w:p>
    <w:p w14:paraId="30601882" w14:textId="10E176C8" w:rsidR="00670D89" w:rsidRPr="000B2F5E" w:rsidRDefault="00EF652D" w:rsidP="00670D89">
      <w:pPr>
        <w:rPr>
          <w:u w:val="single"/>
        </w:rPr>
      </w:pPr>
      <w:r w:rsidRPr="000B2F5E">
        <w:rPr>
          <w:i/>
          <w:iCs/>
          <w:u w:val="single"/>
        </w:rPr>
        <w:t>Celkem</w:t>
      </w:r>
      <w:r w:rsidR="00670D89" w:rsidRPr="000B2F5E">
        <w:rPr>
          <w:i/>
          <w:iCs/>
          <w:u w:val="single"/>
        </w:rPr>
        <w:tab/>
      </w:r>
      <w:r w:rsidR="00670D89" w:rsidRPr="000B2F5E">
        <w:rPr>
          <w:i/>
          <w:iCs/>
          <w:u w:val="single"/>
        </w:rPr>
        <w:tab/>
      </w:r>
      <w:r w:rsidR="00670D89" w:rsidRPr="000B2F5E">
        <w:rPr>
          <w:i/>
          <w:iCs/>
          <w:u w:val="single"/>
        </w:rPr>
        <w:tab/>
      </w:r>
      <w:r w:rsidR="00670D89" w:rsidRPr="000B2F5E">
        <w:rPr>
          <w:i/>
          <w:iCs/>
          <w:u w:val="single"/>
        </w:rPr>
        <w:tab/>
      </w:r>
      <w:r w:rsidR="00670D89" w:rsidRPr="000B2F5E">
        <w:rPr>
          <w:i/>
          <w:iCs/>
          <w:u w:val="single"/>
        </w:rPr>
        <w:tab/>
      </w:r>
      <w:r w:rsidR="00670D89" w:rsidRPr="000B2F5E">
        <w:rPr>
          <w:i/>
          <w:iCs/>
          <w:u w:val="single"/>
        </w:rPr>
        <w:tab/>
      </w:r>
      <w:r w:rsidR="00670D89" w:rsidRPr="000B2F5E">
        <w:rPr>
          <w:i/>
          <w:iCs/>
          <w:u w:val="single"/>
        </w:rPr>
        <w:tab/>
      </w:r>
      <w:r w:rsidR="00670D89" w:rsidRPr="000B2F5E">
        <w:rPr>
          <w:i/>
          <w:iCs/>
          <w:u w:val="single"/>
        </w:rPr>
        <w:tab/>
      </w:r>
      <w:r w:rsidR="00670D89" w:rsidRPr="000B2F5E">
        <w:rPr>
          <w:u w:val="single"/>
        </w:rPr>
        <w:t>1 </w:t>
      </w:r>
      <w:r w:rsidR="00C258EB">
        <w:rPr>
          <w:u w:val="single"/>
        </w:rPr>
        <w:t>9</w:t>
      </w:r>
      <w:r w:rsidR="00670D89" w:rsidRPr="000B2F5E">
        <w:rPr>
          <w:u w:val="single"/>
        </w:rPr>
        <w:t>3</w:t>
      </w:r>
      <w:r w:rsidR="00C258EB">
        <w:rPr>
          <w:u w:val="single"/>
        </w:rPr>
        <w:t>5</w:t>
      </w:r>
      <w:r w:rsidR="00CE1401">
        <w:rPr>
          <w:u w:val="single"/>
        </w:rPr>
        <w:t> </w:t>
      </w:r>
      <w:r w:rsidR="00C258EB">
        <w:rPr>
          <w:u w:val="single"/>
        </w:rPr>
        <w:t>000</w:t>
      </w:r>
    </w:p>
    <w:p w14:paraId="71BC00C1" w14:textId="34968137" w:rsidR="00670D89" w:rsidRDefault="00670D89" w:rsidP="00670D89">
      <w:r>
        <w:t>+</w:t>
      </w:r>
      <w:r w:rsidR="00C258EB">
        <w:t xml:space="preserve"> </w:t>
      </w:r>
      <w:r>
        <w:t>Provoz sběrného dvora</w:t>
      </w:r>
      <w:r>
        <w:tab/>
      </w:r>
      <w:r>
        <w:tab/>
      </w:r>
      <w:r>
        <w:tab/>
      </w:r>
      <w:r>
        <w:tab/>
      </w:r>
      <w:r>
        <w:tab/>
        <w:t>4</w:t>
      </w:r>
      <w:r w:rsidR="00C258EB">
        <w:t>20</w:t>
      </w:r>
      <w:r w:rsidR="00CE1401">
        <w:t> </w:t>
      </w:r>
      <w:r w:rsidR="00C258EB">
        <w:t>000</w:t>
      </w:r>
    </w:p>
    <w:p w14:paraId="113166D0" w14:textId="77777777" w:rsidR="00CE1401" w:rsidRDefault="00CE1401" w:rsidP="00C258EB">
      <w:pPr>
        <w:rPr>
          <w:i/>
          <w:iCs/>
          <w:u w:val="single"/>
        </w:rPr>
      </w:pPr>
    </w:p>
    <w:p w14:paraId="2D7250B9" w14:textId="233DB40F" w:rsidR="00C258EB" w:rsidRPr="000B2F5E" w:rsidRDefault="00C258EB" w:rsidP="00C258EB">
      <w:pPr>
        <w:rPr>
          <w:u w:val="single"/>
        </w:rPr>
      </w:pPr>
      <w:r w:rsidRPr="000B2F5E">
        <w:rPr>
          <w:i/>
          <w:iCs/>
          <w:u w:val="single"/>
        </w:rPr>
        <w:t>Celkem</w:t>
      </w:r>
      <w:r w:rsidRPr="000B2F5E">
        <w:rPr>
          <w:i/>
          <w:iCs/>
          <w:u w:val="single"/>
        </w:rPr>
        <w:tab/>
      </w:r>
      <w:r w:rsidRPr="000B2F5E">
        <w:rPr>
          <w:i/>
          <w:iCs/>
          <w:u w:val="single"/>
        </w:rPr>
        <w:tab/>
      </w:r>
      <w:r w:rsidRPr="000B2F5E">
        <w:rPr>
          <w:i/>
          <w:iCs/>
          <w:u w:val="single"/>
        </w:rPr>
        <w:tab/>
      </w:r>
      <w:r w:rsidRPr="000B2F5E">
        <w:rPr>
          <w:i/>
          <w:iCs/>
          <w:u w:val="single"/>
        </w:rPr>
        <w:tab/>
      </w:r>
      <w:r w:rsidRPr="000B2F5E">
        <w:rPr>
          <w:i/>
          <w:iCs/>
          <w:u w:val="single"/>
        </w:rPr>
        <w:tab/>
      </w:r>
      <w:r w:rsidRPr="000B2F5E">
        <w:rPr>
          <w:i/>
          <w:iCs/>
          <w:u w:val="single"/>
        </w:rPr>
        <w:tab/>
      </w:r>
      <w:r w:rsidRPr="000B2F5E">
        <w:rPr>
          <w:i/>
          <w:iCs/>
          <w:u w:val="single"/>
        </w:rPr>
        <w:tab/>
      </w:r>
      <w:r w:rsidRPr="000B2F5E">
        <w:rPr>
          <w:i/>
          <w:iCs/>
          <w:u w:val="single"/>
        </w:rPr>
        <w:tab/>
      </w:r>
      <w:r>
        <w:rPr>
          <w:u w:val="single"/>
        </w:rPr>
        <w:t>2</w:t>
      </w:r>
      <w:r w:rsidRPr="000B2F5E">
        <w:rPr>
          <w:u w:val="single"/>
        </w:rPr>
        <w:t> </w:t>
      </w:r>
      <w:r>
        <w:rPr>
          <w:u w:val="single"/>
        </w:rPr>
        <w:t>355 000</w:t>
      </w:r>
    </w:p>
    <w:p w14:paraId="2A899ADF" w14:textId="516A74AE" w:rsidR="0016099A" w:rsidRDefault="00EF652D">
      <w:r w:rsidRPr="0084366C">
        <w:lastRenderedPageBreak/>
        <w:t xml:space="preserve">Obec </w:t>
      </w:r>
      <w:r w:rsidR="00DA24FF" w:rsidRPr="0084366C">
        <w:t xml:space="preserve">Chvalčov </w:t>
      </w:r>
      <w:r w:rsidRPr="0084366C">
        <w:t xml:space="preserve">v roce 2020 doplácela na likvidaci odpadu </w:t>
      </w:r>
      <w:r w:rsidR="00C258EB">
        <w:t>9</w:t>
      </w:r>
      <w:r w:rsidR="000F48F4" w:rsidRPr="0084366C">
        <w:t>0</w:t>
      </w:r>
      <w:r w:rsidR="00C258EB">
        <w:t>5</w:t>
      </w:r>
      <w:r w:rsidR="000F48F4" w:rsidRPr="0084366C">
        <w:t> </w:t>
      </w:r>
      <w:r w:rsidR="00C258EB">
        <w:t>000</w:t>
      </w:r>
      <w:r w:rsidR="000F48F4" w:rsidRPr="0084366C">
        <w:t xml:space="preserve"> Kč</w:t>
      </w:r>
      <w:r w:rsidRPr="0084366C">
        <w:t>.</w:t>
      </w:r>
      <w:r w:rsidR="00DA24FF" w:rsidRPr="0084366C">
        <w:t xml:space="preserve"> </w:t>
      </w:r>
      <w:r w:rsidR="00D108B5" w:rsidRPr="0084366C">
        <w:t>Dalších 4</w:t>
      </w:r>
      <w:r w:rsidR="00C258EB">
        <w:t>20</w:t>
      </w:r>
      <w:r w:rsidR="00D108B5" w:rsidRPr="0084366C">
        <w:t> </w:t>
      </w:r>
      <w:r w:rsidR="00C258EB">
        <w:t>000</w:t>
      </w:r>
      <w:r w:rsidR="00D108B5" w:rsidRPr="0084366C">
        <w:t xml:space="preserve"> </w:t>
      </w:r>
      <w:r w:rsidR="005460C7" w:rsidRPr="0084366C">
        <w:t xml:space="preserve">Kč </w:t>
      </w:r>
      <w:r w:rsidR="00D108B5" w:rsidRPr="0084366C">
        <w:t>tvořily náklady na provoz sběrného dvora.</w:t>
      </w:r>
      <w:r w:rsidR="0084366C">
        <w:t xml:space="preserve"> Aby odpadové hospodářství obce bylo </w:t>
      </w:r>
      <w:r w:rsidR="00C9214B">
        <w:t xml:space="preserve">loni </w:t>
      </w:r>
      <w:r w:rsidR="0084366C">
        <w:t xml:space="preserve">vyrovnané, musela by obec na poplatcích od občanů </w:t>
      </w:r>
      <w:r w:rsidR="008A67CD">
        <w:t xml:space="preserve">a rekreantů </w:t>
      </w:r>
      <w:r w:rsidR="0084366C">
        <w:t>vybrat 2 </w:t>
      </w:r>
      <w:r w:rsidR="007D3207">
        <w:t>000</w:t>
      </w:r>
      <w:r w:rsidR="008A67CD">
        <w:t> </w:t>
      </w:r>
      <w:r w:rsidR="007D3207">
        <w:t>0</w:t>
      </w:r>
      <w:r w:rsidR="0084366C">
        <w:t>00</w:t>
      </w:r>
      <w:r w:rsidR="008A67CD">
        <w:t xml:space="preserve"> korun</w:t>
      </w:r>
      <w:r w:rsidR="007D3207">
        <w:t xml:space="preserve"> (zby</w:t>
      </w:r>
      <w:r w:rsidR="00CE1401">
        <w:t>lé statisíce</w:t>
      </w:r>
      <w:r w:rsidR="007D3207">
        <w:t xml:space="preserve"> by </w:t>
      </w:r>
      <w:r w:rsidR="00CE1401">
        <w:t>dopln</w:t>
      </w:r>
      <w:r w:rsidR="007D3207">
        <w:t>ily „nepoplatkové“ příjmy)</w:t>
      </w:r>
      <w:r w:rsidR="008A67CD">
        <w:t xml:space="preserve">. Zhruba by to odpovídalo </w:t>
      </w:r>
      <w:r w:rsidR="007D3207">
        <w:t>poplatku 1000 Kč za osobu a rok</w:t>
      </w:r>
      <w:r w:rsidR="00BF072D">
        <w:t xml:space="preserve"> (čtyřčlenná rodina by tedy obci zaplatila 4 </w:t>
      </w:r>
      <w:r w:rsidR="007D3207">
        <w:t>0</w:t>
      </w:r>
      <w:r w:rsidR="00BF072D">
        <w:t xml:space="preserve">00 </w:t>
      </w:r>
      <w:r w:rsidR="00233E0B">
        <w:t xml:space="preserve">korun </w:t>
      </w:r>
      <w:r w:rsidR="00BF072D">
        <w:t>ročně)</w:t>
      </w:r>
      <w:r w:rsidR="008A67CD">
        <w:t xml:space="preserve">, přičemž zbylou částku by pokryli vlastníci </w:t>
      </w:r>
      <w:r w:rsidR="00233E0B">
        <w:t xml:space="preserve">zhruba tří stovek </w:t>
      </w:r>
      <w:r w:rsidR="000651FE">
        <w:t xml:space="preserve">místních </w:t>
      </w:r>
      <w:r w:rsidR="006D1404">
        <w:t>chat</w:t>
      </w:r>
      <w:r w:rsidR="008A67CD">
        <w:t xml:space="preserve"> poplatkem </w:t>
      </w:r>
      <w:r w:rsidR="007D3207">
        <w:t>1 0</w:t>
      </w:r>
      <w:r w:rsidR="008A67CD">
        <w:t>00 Kč za objekt</w:t>
      </w:r>
      <w:r w:rsidR="00C9214B">
        <w:t xml:space="preserve"> (podle různých propočtů </w:t>
      </w:r>
      <w:r w:rsidR="00771945">
        <w:t xml:space="preserve">roční </w:t>
      </w:r>
      <w:r w:rsidR="00C9214B">
        <w:t>odpady z jedné chaty</w:t>
      </w:r>
      <w:r w:rsidR="007D3207">
        <w:t xml:space="preserve"> odpovídají</w:t>
      </w:r>
      <w:r w:rsidR="00C9214B">
        <w:t xml:space="preserve"> půlroční </w:t>
      </w:r>
      <w:r w:rsidR="00F93A79">
        <w:t>kupě</w:t>
      </w:r>
      <w:r w:rsidR="00C9214B">
        <w:t xml:space="preserve"> odpadů </w:t>
      </w:r>
      <w:r w:rsidR="00F93A79">
        <w:t xml:space="preserve">od </w:t>
      </w:r>
      <w:r w:rsidR="00C9214B">
        <w:t>jednoho člověka)</w:t>
      </w:r>
      <w:r w:rsidR="008A67CD">
        <w:t xml:space="preserve">. Poplatek za rok 2020 přitom </w:t>
      </w:r>
      <w:r w:rsidR="007D3207">
        <w:t xml:space="preserve">na Chvalčově </w:t>
      </w:r>
      <w:r w:rsidR="008A67CD">
        <w:t xml:space="preserve">činil 400 korun za osobu, resp. za rekreační objekt. </w:t>
      </w:r>
      <w:r w:rsidR="001B35AC">
        <w:t xml:space="preserve">Skládkování odpadů bude </w:t>
      </w:r>
      <w:r w:rsidR="00771945">
        <w:t xml:space="preserve">navíc </w:t>
      </w:r>
      <w:r w:rsidR="001B35AC">
        <w:t xml:space="preserve">čím dál dražší a pokud by produkce odpadů v příštích deseti letech zůstala na úrovni roku 2020, platila by obec </w:t>
      </w:r>
      <w:r w:rsidR="00771945">
        <w:t xml:space="preserve">účet vyšší </w:t>
      </w:r>
      <w:r w:rsidR="001B35AC">
        <w:t xml:space="preserve">minimálně </w:t>
      </w:r>
      <w:r w:rsidR="00771945">
        <w:t xml:space="preserve">o </w:t>
      </w:r>
      <w:r w:rsidR="001B35AC">
        <w:t xml:space="preserve">dalších 250 000 korun. </w:t>
      </w:r>
    </w:p>
    <w:p w14:paraId="58A25D8D" w14:textId="34110DC4" w:rsidR="00EF652D" w:rsidRDefault="0016099A">
      <w:r>
        <w:t xml:space="preserve">Jak je vidět z tabulky výše, poplatky placené obci nelze vnímat jen jako „poplatky za popelnice“. Ačkoli jejich svoz tvoří nejvyšší výdajovou položku, </w:t>
      </w:r>
      <w:r w:rsidR="00BF072D">
        <w:t xml:space="preserve">jedná se stále jen o necelých </w:t>
      </w:r>
      <w:r w:rsidR="00771945">
        <w:t>3</w:t>
      </w:r>
      <w:r w:rsidR="00BF072D">
        <w:t xml:space="preserve">0 % </w:t>
      </w:r>
      <w:r w:rsidR="00863E97">
        <w:t xml:space="preserve">obecních </w:t>
      </w:r>
      <w:r w:rsidR="00BF072D">
        <w:t xml:space="preserve">výdajů za </w:t>
      </w:r>
      <w:r w:rsidR="00771945">
        <w:t>služby spojené s </w:t>
      </w:r>
      <w:r w:rsidR="00BF072D">
        <w:t>odpady</w:t>
      </w:r>
      <w:r w:rsidR="00771945">
        <w:t xml:space="preserve"> (včetně provozu sběrného dvora)</w:t>
      </w:r>
      <w:r w:rsidR="00BF072D">
        <w:t xml:space="preserve">. </w:t>
      </w:r>
      <w:r w:rsidR="00771945">
        <w:t>Sedm</w:t>
      </w:r>
      <w:r w:rsidR="00BF072D">
        <w:t>desát procent výdajů se týká</w:t>
      </w:r>
      <w:r>
        <w:t xml:space="preserve"> svoz</w:t>
      </w:r>
      <w:r w:rsidR="00BF072D">
        <w:t>u</w:t>
      </w:r>
      <w:r>
        <w:t xml:space="preserve"> všech</w:t>
      </w:r>
      <w:r w:rsidR="00BF072D">
        <w:t xml:space="preserve"> ostatních</w:t>
      </w:r>
      <w:r>
        <w:t xml:space="preserve"> složek odpadů (papír, plast, sklo, bioodpady, nebezpečné odpady, velkoobjemový odpad, nebezpečný odpad, suť), přičemž příjem za odevzdání těchto materiálů zdaleka nedosahuje výdajů na jejich odvoz z obce. </w:t>
      </w:r>
      <w:r w:rsidR="001B35AC">
        <w:t xml:space="preserve"> </w:t>
      </w:r>
      <w:r w:rsidR="008A67CD">
        <w:t xml:space="preserve"> </w:t>
      </w:r>
    </w:p>
    <w:p w14:paraId="0C6D8AC3" w14:textId="246E3F4E" w:rsidR="0016099A" w:rsidRDefault="0016099A">
      <w:r>
        <w:t xml:space="preserve">Nastavit správně odpadové hospodářství znamená především přemýšlet nad tím, jaká výše poplatků je pro občany únosná, </w:t>
      </w:r>
      <w:r w:rsidR="00233E0B">
        <w:t xml:space="preserve">jakou část nákladů </w:t>
      </w:r>
      <w:r w:rsidR="00863E97">
        <w:t xml:space="preserve">(jestli vůbec nějakou) </w:t>
      </w:r>
      <w:r w:rsidR="00233E0B">
        <w:t>je obec ochotna doplácet</w:t>
      </w:r>
      <w:r w:rsidR="00C9214B">
        <w:t xml:space="preserve">, </w:t>
      </w:r>
      <w:r w:rsidR="006D1404">
        <w:t>jaký systém třídění je nejvýhodnější</w:t>
      </w:r>
      <w:r w:rsidR="00F93A79">
        <w:t xml:space="preserve"> </w:t>
      </w:r>
      <w:r w:rsidR="00233E0B">
        <w:t>a</w:t>
      </w:r>
      <w:r w:rsidR="00FB738C">
        <w:t xml:space="preserve"> případně i </w:t>
      </w:r>
      <w:r>
        <w:t>jak nastavit systém, aby občané postupně produkovali co nejme</w:t>
      </w:r>
      <w:r w:rsidR="00233E0B">
        <w:t>n</w:t>
      </w:r>
      <w:r>
        <w:t>ší množství odpadů</w:t>
      </w:r>
      <w:r w:rsidR="00233E0B">
        <w:t xml:space="preserve"> (jelikož </w:t>
      </w:r>
      <w:r w:rsidR="006D1404">
        <w:t>odpady</w:t>
      </w:r>
      <w:r w:rsidR="00233E0B">
        <w:t xml:space="preserve"> bud</w:t>
      </w:r>
      <w:r w:rsidR="006D1404">
        <w:t>ou</w:t>
      </w:r>
      <w:r w:rsidR="00233E0B">
        <w:t xml:space="preserve"> s jistotou stále dražší)</w:t>
      </w:r>
      <w:r>
        <w:t>.</w:t>
      </w:r>
    </w:p>
    <w:p w14:paraId="4E28C1AD" w14:textId="2D463161" w:rsidR="00C9214B" w:rsidRDefault="0016099A">
      <w:r>
        <w:t>V Česku bylo toto přemýšlení pře</w:t>
      </w:r>
      <w:r w:rsidR="00233E0B">
        <w:t>sunut</w:t>
      </w:r>
      <w:r>
        <w:t>o na obce. Každé město a každá vesnice tak přemýšlí nad vlastním systémem. Pokud bychom to cht</w:t>
      </w:r>
      <w:r w:rsidR="00BF072D">
        <w:t>ě</w:t>
      </w:r>
      <w:r>
        <w:t>li vidět pozitivně</w:t>
      </w:r>
      <w:r w:rsidR="00FB738C">
        <w:t xml:space="preserve"> (a není nic moc pozitivního na tom, že by na radnici sebemenší obce měl</w:t>
      </w:r>
      <w:r w:rsidR="00C9214B">
        <w:t>/a</w:t>
      </w:r>
      <w:r w:rsidR="00FB738C">
        <w:t xml:space="preserve"> sedět expert</w:t>
      </w:r>
      <w:r w:rsidR="00C9214B">
        <w:t>/ka</w:t>
      </w:r>
      <w:r w:rsidR="00FB738C">
        <w:t xml:space="preserve"> na tak komplexní téma, jakým jsou odpady)</w:t>
      </w:r>
      <w:r>
        <w:t>, pak máme alespoň spoustu možných řešení</w:t>
      </w:r>
      <w:r w:rsidR="00BF072D">
        <w:t xml:space="preserve"> a inspirací. </w:t>
      </w:r>
      <w:r w:rsidR="00FB738C">
        <w:t>Jsou obce, které zpoplatňují jen tříděný odpad a platbu za popelnice si lidé řeší přímo se svozovou firmou</w:t>
      </w:r>
      <w:r w:rsidR="00006926">
        <w:t xml:space="preserve"> (lidé tedy platí dva poplatky dvěma institucím)</w:t>
      </w:r>
      <w:r w:rsidR="00FB738C">
        <w:t xml:space="preserve">. </w:t>
      </w:r>
      <w:r w:rsidR="00233E0B">
        <w:t xml:space="preserve">Jsou obce, kde </w:t>
      </w:r>
      <w:r w:rsidR="00FB738C">
        <w:t>občané platí různ</w:t>
      </w:r>
      <w:r w:rsidR="00006926">
        <w:t>ě vysoké</w:t>
      </w:r>
      <w:r w:rsidR="00FB738C">
        <w:t xml:space="preserve"> poplatky podle velikosti nádoby a počtu svozů, jinde se</w:t>
      </w:r>
      <w:r w:rsidR="00233E0B">
        <w:t xml:space="preserve"> platí paušál. Jsou obce, které regulují velikost nádob (protože čím větší popelnic</w:t>
      </w:r>
      <w:r w:rsidR="00C9214B">
        <w:t>i</w:t>
      </w:r>
      <w:r w:rsidR="00233E0B">
        <w:t xml:space="preserve"> </w:t>
      </w:r>
      <w:r w:rsidR="00FB738C">
        <w:t xml:space="preserve">má </w:t>
      </w:r>
      <w:r w:rsidR="00233E0B">
        <w:t>čl</w:t>
      </w:r>
      <w:r w:rsidR="00863E97">
        <w:t>o</w:t>
      </w:r>
      <w:r w:rsidR="00233E0B">
        <w:t xml:space="preserve">věk </w:t>
      </w:r>
      <w:r w:rsidR="00C9214B">
        <w:t>u domu</w:t>
      </w:r>
      <w:r w:rsidR="00233E0B">
        <w:t xml:space="preserve">, tím více </w:t>
      </w:r>
      <w:r w:rsidR="00006926">
        <w:t xml:space="preserve">ji </w:t>
      </w:r>
      <w:r w:rsidR="00C9214B">
        <w:t>i naplní</w:t>
      </w:r>
      <w:r w:rsidR="00233E0B">
        <w:t>), nastavují odlišný počet svozů (</w:t>
      </w:r>
      <w:r w:rsidR="00006926">
        <w:t>někde</w:t>
      </w:r>
      <w:r w:rsidR="00233E0B">
        <w:t xml:space="preserve"> </w:t>
      </w:r>
      <w:r w:rsidR="00C9214B">
        <w:t xml:space="preserve">přijedou popeláři </w:t>
      </w:r>
      <w:r w:rsidR="00233E0B">
        <w:t>jedn</w:t>
      </w:r>
      <w:r w:rsidR="00FB738C">
        <w:t>ou týdně</w:t>
      </w:r>
      <w:r w:rsidR="00006926">
        <w:t>,</w:t>
      </w:r>
      <w:r w:rsidR="00233E0B">
        <w:t xml:space="preserve"> </w:t>
      </w:r>
      <w:r w:rsidR="00006926">
        <w:t>jinde</w:t>
      </w:r>
      <w:r w:rsidR="00233E0B">
        <w:t xml:space="preserve"> </w:t>
      </w:r>
      <w:r w:rsidR="00FB738C">
        <w:t>jednou měsíčně</w:t>
      </w:r>
      <w:r w:rsidR="00233E0B">
        <w:t xml:space="preserve">), platí svozové firmě za tuny odpadu </w:t>
      </w:r>
      <w:r w:rsidR="00863E97">
        <w:t xml:space="preserve">(jako na Chvalčově) </w:t>
      </w:r>
      <w:r w:rsidR="00233E0B">
        <w:t xml:space="preserve">nebo za počet </w:t>
      </w:r>
      <w:r w:rsidR="00FB738C">
        <w:t xml:space="preserve">vyklopených </w:t>
      </w:r>
      <w:r w:rsidR="00006926">
        <w:t>popelnic</w:t>
      </w:r>
      <w:r w:rsidR="00233E0B">
        <w:t>,</w:t>
      </w:r>
      <w:r w:rsidR="00863E97">
        <w:t xml:space="preserve"> </w:t>
      </w:r>
      <w:r w:rsidR="00F93A79">
        <w:t xml:space="preserve">finančně a jinak </w:t>
      </w:r>
      <w:r w:rsidR="00863E97">
        <w:t xml:space="preserve">motivují své občany k pro obec </w:t>
      </w:r>
      <w:r w:rsidR="00006926">
        <w:t>co nej</w:t>
      </w:r>
      <w:r w:rsidR="00863E97">
        <w:t xml:space="preserve">výhodnějšímu nakládání s odpady. </w:t>
      </w:r>
    </w:p>
    <w:p w14:paraId="6D9C82FD" w14:textId="10E3D7FA" w:rsidR="00863E97" w:rsidRDefault="006D1404">
      <w:r>
        <w:t>Veškeré tyto úvahy</w:t>
      </w:r>
      <w:r w:rsidR="00863E97">
        <w:t xml:space="preserve"> se musí </w:t>
      </w:r>
      <w:r w:rsidR="00006926">
        <w:t xml:space="preserve">navíc </w:t>
      </w:r>
      <w:r w:rsidR="00863E97">
        <w:t>vejít do zákonných norem</w:t>
      </w:r>
      <w:r w:rsidR="00FB738C">
        <w:t>.</w:t>
      </w:r>
      <w:r w:rsidR="00863E97">
        <w:t xml:space="preserve"> </w:t>
      </w:r>
      <w:r w:rsidR="00FB738C">
        <w:t>Ty</w:t>
      </w:r>
      <w:r w:rsidR="00863E97">
        <w:t xml:space="preserve"> například zakazují odlišný princip poplatku pro různé obyvatele – pokud bychom tedy chtěli zpoplatnit na Chvalčově různé velikosti popelnic, museli bychom stejný systém zavést i pro chataře, kterým ovšem není technicky možné zajistit svoz.</w:t>
      </w:r>
      <w:r w:rsidR="00FB738C">
        <w:t xml:space="preserve"> Případně chataře ze systému zcela vypustit nebo… </w:t>
      </w:r>
      <w:r w:rsidR="005D554B">
        <w:t>M</w:t>
      </w:r>
      <w:r w:rsidR="00FB738C">
        <w:t xml:space="preserve">ožností je </w:t>
      </w:r>
      <w:r w:rsidR="00F93A79">
        <w:t>opět více</w:t>
      </w:r>
      <w:r w:rsidR="00006926">
        <w:t>.</w:t>
      </w:r>
    </w:p>
    <w:p w14:paraId="01EC8337" w14:textId="75F0C9F8" w:rsidR="00006926" w:rsidRDefault="00006926">
      <w:r>
        <w:t>V době psaní tohoto textu není ještě zřejmé, jakým způsobem a kolik se bude na Chvalčově platit za odpady v roce 2022. Platí nicméně, že pokud budou lidé přemýšlet nad vlastní produkcí odpadů, budou jich postupně produkovat méně</w:t>
      </w:r>
      <w:r w:rsidR="00F93A79">
        <w:t xml:space="preserve"> (</w:t>
      </w:r>
      <w:r w:rsidR="006D1404">
        <w:t>vede k tomu například</w:t>
      </w:r>
      <w:r w:rsidR="00F93A79">
        <w:t xml:space="preserve"> </w:t>
      </w:r>
      <w:r w:rsidR="006D1404">
        <w:t xml:space="preserve">důsledné </w:t>
      </w:r>
      <w:r w:rsidR="00F93A79">
        <w:t>kompostov</w:t>
      </w:r>
      <w:r w:rsidR="006D1404">
        <w:t>ání</w:t>
      </w:r>
      <w:r w:rsidR="00F93A79">
        <w:t xml:space="preserve"> bioodpad</w:t>
      </w:r>
      <w:r w:rsidR="006D1404">
        <w:t>u</w:t>
      </w:r>
      <w:r w:rsidR="00F93A79">
        <w:t xml:space="preserve"> ze zahrady i z</w:t>
      </w:r>
      <w:r w:rsidR="006D1404">
        <w:t> </w:t>
      </w:r>
      <w:r w:rsidR="00F93A79">
        <w:t>kuchyně</w:t>
      </w:r>
      <w:r w:rsidR="006D1404">
        <w:t xml:space="preserve">, </w:t>
      </w:r>
      <w:r w:rsidR="00771945">
        <w:t>ideálně na vlastním pozemku</w:t>
      </w:r>
      <w:r w:rsidR="00446CDF">
        <w:t>,</w:t>
      </w:r>
      <w:r w:rsidR="00771945">
        <w:t xml:space="preserve"> nebo </w:t>
      </w:r>
      <w:r w:rsidR="006D1404">
        <w:t>zapojení se do swapové skupiny</w:t>
      </w:r>
      <w:r w:rsidR="00F93A79">
        <w:t xml:space="preserve"> – viz minulé zpravodaje)</w:t>
      </w:r>
      <w:r w:rsidR="006D1404">
        <w:t xml:space="preserve"> a</w:t>
      </w:r>
      <w:r>
        <w:t xml:space="preserve"> finální obecní </w:t>
      </w:r>
      <w:r w:rsidR="00C9214B">
        <w:t xml:space="preserve">odpadová </w:t>
      </w:r>
      <w:r>
        <w:t>účtenka pak bude nižší</w:t>
      </w:r>
      <w:r w:rsidR="006D1404">
        <w:t>.</w:t>
      </w:r>
      <w:r>
        <w:t xml:space="preserve"> </w:t>
      </w:r>
      <w:r w:rsidR="006D1404">
        <w:t>V</w:t>
      </w:r>
      <w:r>
        <w:t xml:space="preserve"> dalších letech </w:t>
      </w:r>
      <w:r w:rsidR="006D1404">
        <w:t xml:space="preserve">díky tomu </w:t>
      </w:r>
      <w:r>
        <w:t xml:space="preserve">vedení obce nebude </w:t>
      </w:r>
      <w:r w:rsidR="00F93A79">
        <w:t>nuceno</w:t>
      </w:r>
      <w:r>
        <w:t xml:space="preserve"> přemýšlet nad </w:t>
      </w:r>
      <w:r w:rsidR="000651FE">
        <w:t>výrazným</w:t>
      </w:r>
      <w:r>
        <w:t xml:space="preserve"> navýšením poplatku</w:t>
      </w:r>
      <w:r w:rsidR="00F93A79">
        <w:t xml:space="preserve"> za odpady</w:t>
      </w:r>
      <w:r>
        <w:t xml:space="preserve">. </w:t>
      </w:r>
    </w:p>
    <w:p w14:paraId="2E17BD5C" w14:textId="5B3A30C1" w:rsidR="00C9214B" w:rsidRPr="00C9214B" w:rsidRDefault="00C9214B">
      <w:pPr>
        <w:rPr>
          <w:b/>
          <w:bCs/>
        </w:rPr>
      </w:pPr>
      <w:r w:rsidRPr="00C9214B">
        <w:rPr>
          <w:b/>
          <w:bCs/>
        </w:rPr>
        <w:t>Pavel Kubaník</w:t>
      </w:r>
      <w:r>
        <w:rPr>
          <w:b/>
          <w:bCs/>
        </w:rPr>
        <w:br/>
        <w:t>Sdružení rodičů a přátel komunálního odpadu (SRAPKO)</w:t>
      </w:r>
    </w:p>
    <w:sectPr w:rsidR="00C9214B" w:rsidRPr="00C921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U0MDQ2NzS1tDC2NDNX0lEKTi0uzszPAykwrgUAe83mTSwAAAA="/>
  </w:docVars>
  <w:rsids>
    <w:rsidRoot w:val="00EF652D"/>
    <w:rsid w:val="00006926"/>
    <w:rsid w:val="000651FE"/>
    <w:rsid w:val="000B2F5E"/>
    <w:rsid w:val="000F48F4"/>
    <w:rsid w:val="001433DA"/>
    <w:rsid w:val="001542AF"/>
    <w:rsid w:val="0016099A"/>
    <w:rsid w:val="001B35AC"/>
    <w:rsid w:val="001C2CCD"/>
    <w:rsid w:val="00233E0B"/>
    <w:rsid w:val="00446CDF"/>
    <w:rsid w:val="004A1873"/>
    <w:rsid w:val="005460C7"/>
    <w:rsid w:val="005D554B"/>
    <w:rsid w:val="006202DD"/>
    <w:rsid w:val="00670D89"/>
    <w:rsid w:val="006D1404"/>
    <w:rsid w:val="006F189F"/>
    <w:rsid w:val="00712B93"/>
    <w:rsid w:val="00771945"/>
    <w:rsid w:val="007D3207"/>
    <w:rsid w:val="008216A7"/>
    <w:rsid w:val="00842F55"/>
    <w:rsid w:val="0084366C"/>
    <w:rsid w:val="00863E97"/>
    <w:rsid w:val="008A67CD"/>
    <w:rsid w:val="00A032B2"/>
    <w:rsid w:val="00BF072D"/>
    <w:rsid w:val="00C258EB"/>
    <w:rsid w:val="00C9214B"/>
    <w:rsid w:val="00CE1401"/>
    <w:rsid w:val="00D108B5"/>
    <w:rsid w:val="00D72068"/>
    <w:rsid w:val="00DA24FF"/>
    <w:rsid w:val="00E33057"/>
    <w:rsid w:val="00EF652D"/>
    <w:rsid w:val="00F879D7"/>
    <w:rsid w:val="00F93A79"/>
    <w:rsid w:val="00FB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407B2"/>
  <w15:chartTrackingRefBased/>
  <w15:docId w15:val="{B042C097-46DC-4B07-88B9-B3F7635A9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4A187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A187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A1873"/>
    <w:rPr>
      <w:noProof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187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1873"/>
    <w:rPr>
      <w:b/>
      <w:bCs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732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Kubanik, Pavel</dc:creator>
  <cp:keywords/>
  <dc:description/>
  <cp:lastModifiedBy>office365</cp:lastModifiedBy>
  <cp:revision>3</cp:revision>
  <cp:lastPrinted>2021-10-11T14:08:00Z</cp:lastPrinted>
  <dcterms:created xsi:type="dcterms:W3CDTF">2021-10-11T14:23:00Z</dcterms:created>
  <dcterms:modified xsi:type="dcterms:W3CDTF">2021-10-15T07:20:00Z</dcterms:modified>
</cp:coreProperties>
</file>